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sz w:val="32"/>
          <w:szCs w:val="32"/>
        </w:rPr>
      </w:pPr>
      <w:r w:rsidDel="00000000" w:rsidR="00000000" w:rsidRPr="00000000">
        <w:rPr>
          <w:b w:val="1"/>
          <w:sz w:val="32"/>
          <w:szCs w:val="32"/>
          <w:rtl w:val="0"/>
        </w:rPr>
        <w:t xml:space="preserve">Carla Vieira</w:t>
      </w:r>
    </w:p>
    <w:p w:rsidR="00000000" w:rsidDel="00000000" w:rsidP="00000000" w:rsidRDefault="00000000" w:rsidRPr="00000000" w14:paraId="00000002">
      <w:pPr>
        <w:rPr>
          <w:b w:val="1"/>
          <w:sz w:val="26"/>
          <w:szCs w:val="26"/>
        </w:rPr>
      </w:pPr>
      <w:r w:rsidDel="00000000" w:rsidR="00000000" w:rsidRPr="00000000">
        <w:rPr>
          <w:rtl w:val="0"/>
        </w:rPr>
      </w:r>
    </w:p>
    <w:p w:rsidR="00000000" w:rsidDel="00000000" w:rsidP="00000000" w:rsidRDefault="00000000" w:rsidRPr="00000000" w14:paraId="00000003">
      <w:pPr>
        <w:numPr>
          <w:ilvl w:val="0"/>
          <w:numId w:val="1"/>
        </w:numPr>
        <w:ind w:left="720" w:hanging="360"/>
        <w:rPr>
          <w:b w:val="1"/>
          <w:sz w:val="26"/>
          <w:szCs w:val="26"/>
        </w:rPr>
      </w:pPr>
      <w:r w:rsidDel="00000000" w:rsidR="00000000" w:rsidRPr="00000000">
        <w:rPr>
          <w:b w:val="1"/>
          <w:sz w:val="26"/>
          <w:szCs w:val="26"/>
          <w:rtl w:val="0"/>
        </w:rPr>
        <w:t xml:space="preserve">Pergunta “Dificuldades enfrentadas por ser mulher”</w:t>
      </w:r>
    </w:p>
    <w:p w:rsidR="00000000" w:rsidDel="00000000" w:rsidP="00000000" w:rsidRDefault="00000000" w:rsidRPr="00000000" w14:paraId="00000004">
      <w:pPr>
        <w:jc w:val="both"/>
        <w:rPr/>
      </w:pPr>
      <w:r w:rsidDel="00000000" w:rsidR="00000000" w:rsidRPr="00000000">
        <w:rPr>
          <w:rFonts w:ascii="Roboto" w:cs="Roboto" w:eastAsia="Roboto" w:hAnsi="Roboto"/>
          <w:color w:val="0f172a"/>
          <w:highlight w:val="white"/>
          <w:rtl w:val="0"/>
        </w:rPr>
        <w:t xml:space="preserve">você já sentiu já enfrentou a água a respeito de preconceito de gênero a hora já sempre falo só por isso porque por duas questões a graduação foi muito difícil porque tinha só eu e mais três meninas na sala 66 alunos e olhando o curso de todos os tempos com as mulheres também então já era aquela situação desconfortável nos sentimentos cortar na Sala de aula e você vê que os professores com tiras tantas perguntas alguns professores eles né que se destinam que você acha que explica coisas mais do que deveriam sentir de com se você tivesse chico olha que você mas você já sabe e na palestra isso acontecer bastante também mas eu acho que pelo fato de eu aparecer que eu tenho 16 anos e pela minha voz também eu tenho mais meio ou para você tentar imaginar como ela caro então que estou De marceneiro baixinha fofinha no geral os interesses bom então isso gerou bastante frustração a sentido de você tentar as pessoas no primeiro para jogar um pago ela vou falar com você mas garantiu que você não sabe tanto o que você faz menina você não sabe as coisas direito ainda dá para dizer que este problema está indo embora assim jovens assim sabe porque tem muitos homens não entende geral e aí você vai vir embora eu te pago com Dinheiro aí eu vou embora isso aqui o interessante aqui depois que eu falava ele eu tinha fazer um esforço muito grande de me colocar de forma séria e me posicionar no sentido de ganhar a confiança das pessoas famosas eu vim aqui se mudava nossa nas perguntas e pessoas realmente os homens eles nossa fiquei suficientes igual fiquei positivamente surpreendido com o que você falou com a sua fã o conhecimento e já se perguntou a minha Idade e eu só sempre se chocam quando eu falo que eu tenho 16 anos sempre ficou muito chocada sentido de nossa não esperava aconteceu com 22 anos tivesse fazendo tanta coisa que eu tivesse tanto conhecimento então na frente nesse sentido as pessoas para jogar em e se ticado tava levando tão a sério que eu tava falando sabe é eu acho que é isso não pode fazer isso mas não conhece ela disse eu tava as mulheres né e acaba no trabalho trabalho o ambiente que eu vivo É no trabalho bem aqui nesse sentido mas em outras ia trabalhar já aconteceu caso eu começar um projeto e um dos aquários que tava lá mais tempo e nunca começa esse projeto mas já tinha sido desse projeto é não sabia que acabaram de chegar eu coloquei para para frente mas ele ficou super bravo e todo uma discussão de saber se esqueça de mim não viu que eu fiz e aí ótima cozinheira da minha para fazer as coisas parecidas mas uma coisa Aí o cara fala outra e aí todo mundo que ele fala essas como assim e o que eu falei com falta sabe já falei isso é muito estranho isso mas é como se algumas vezes assim eu tenho sido reforçada para fazer acordada mas eu falei isso na selena que eu falei disso a minha já falei com vários trabalhos que fizeram isso já te falei para tu pedir daí porque eu voltei para casa muito triste e refletir na nossa mas já falei isso é porque eles me excluíram Dessa forma e no dia seguinte falar e você sente culpada fernanda tudo que você continuar mal é porque alguma coisa estranha aconteceu não passou eu sou eu conversei com ele considera não fala dela vida eles escutaram uma boa tive essa sorte oi karen e refletirem e depois falar realmente e mudar minha postura né então um exemplo e um deles fez foi por exemplo na dengue ele sempre acaba apresentando antes de mim falando tudo Que eu ia falar porque estava mais projeto ele possa mudar na loja e você fala a gente fez sabe e sabe que queimação mas elas são necessárias antes ele percebeu a sorte que ele tava até voz para falar sobre esse projeto vem a espaço dela com outro times por que pessoas de outros times e acorda projeto a gente vai sair com ele ele estava olhando só para ele acha que situações não ficar passando com a cadeira quais assim para tentar pessoa verde quando Estou aqui eu também faço parte dessa falando falando para ele se tornar para duas pessoas e conversar sabe mas você comigo mais a gente acaba criança imunidade sei lá e ainda combater isso ele dar um e essa é complicado eu tava escutando hoje um seminário que aconteceu lá no instituto de computação da universidade federal fluminense eu não vou lembrar o nome dela da mulher que falou até porque tava escutando né mas ela falou assim Que ela é a sócia de uma empresa ela foi numa reunião com o estagiário para o reunião em outra empresa com o estagiário ela só se ela foi constante diário e ela fez apresentação lá eles fizeram apresentação e acho que é mais ela fez apresentação e na hora de direcionar as perguntas o pessoal da outra empresa tiver chamava para ele o estagiário não é exatamente essas coisas guitarras como faz coisas que eu acho que ele não tem mulher que já não tenha Sentido alguma coisa assim né porque realmente acontece mais assim que às vezes eu acho até que é meio inconsciente sabe as coisas bom então assim é culturalmente na ali e impregnados que acontece de uma forma que as pessoas nem sentem por isso que é importante fazer isso que você fez e lá e conversar né dizer o que você sentiu mas é claro que em algumas situações a gente não consegue fazer isso né dependendo da pessoa aqui que teve o Comportamento atitude com você você não consegue fazer então tem que aprender a fazer isso falou né a gente tem que aprender a mudar a ver os fatos de uma outra forma sem exatamente conscientiza as pessoas nessa opção fui mais legal conversar com você se você não tirar uma conversa escorredor depois sabe aquela pessoa ficar mal falada uma forma que a gente já resolveu entre a gente ou de falar com comitê de ética logo tipo tem que denunciar ela A chegar na simples mas tem uma situação é muito difícil e se defendendo a pessoa não aberta à espera da empresa tentar no caso de uma empresa tentar gerenciar isso da melhor forma você já vi várias pessoas na mesma um ah mas isso é importante né a gente tem visto que tem mudado também né a forma como a empresa vê esse tipo de atitude né e claro tudo depende da atitude né o quanto do quão grande foi a ofensa tá bom que você quer fazer a próxima</w:t>
      </w:r>
      <w:r w:rsidDel="00000000" w:rsidR="00000000" w:rsidRPr="00000000">
        <w:rPr>
          <w:rtl w:val="0"/>
        </w:rPr>
      </w:r>
    </w:p>
    <w:p w:rsidR="00000000" w:rsidDel="00000000" w:rsidP="00000000" w:rsidRDefault="00000000" w:rsidRPr="00000000" w14:paraId="00000005">
      <w:pPr>
        <w:jc w:val="both"/>
        <w:rPr/>
      </w:pPr>
      <w:r w:rsidDel="00000000" w:rsidR="00000000" w:rsidRPr="00000000">
        <w:rPr>
          <w:rtl w:val="0"/>
        </w:rPr>
      </w:r>
    </w:p>
    <w:p w:rsidR="00000000" w:rsidDel="00000000" w:rsidP="00000000" w:rsidRDefault="00000000" w:rsidRPr="00000000" w14:paraId="00000006">
      <w:pPr>
        <w:numPr>
          <w:ilvl w:val="0"/>
          <w:numId w:val="1"/>
        </w:numPr>
        <w:ind w:left="720" w:hanging="360"/>
        <w:rPr>
          <w:b w:val="1"/>
          <w:sz w:val="26"/>
          <w:szCs w:val="26"/>
        </w:rPr>
      </w:pPr>
      <w:r w:rsidDel="00000000" w:rsidR="00000000" w:rsidRPr="00000000">
        <w:rPr>
          <w:b w:val="1"/>
          <w:sz w:val="26"/>
          <w:szCs w:val="26"/>
          <w:rtl w:val="0"/>
        </w:rPr>
        <w:t xml:space="preserve">Pergunta “Motivação”</w:t>
      </w:r>
      <w:r w:rsidDel="00000000" w:rsidR="00000000" w:rsidRPr="00000000">
        <w:rPr>
          <w:rtl w:val="0"/>
        </w:rPr>
      </w:r>
    </w:p>
    <w:p w:rsidR="00000000" w:rsidDel="00000000" w:rsidP="00000000" w:rsidRDefault="00000000" w:rsidRPr="00000000" w14:paraId="00000007">
      <w:pPr>
        <w:rPr>
          <w:b w:val="1"/>
          <w:sz w:val="28"/>
          <w:szCs w:val="28"/>
        </w:rPr>
      </w:pPr>
      <w:r w:rsidDel="00000000" w:rsidR="00000000" w:rsidRPr="00000000">
        <w:rPr>
          <w:rtl w:val="0"/>
        </w:rPr>
      </w:r>
    </w:p>
    <w:p w:rsidR="00000000" w:rsidDel="00000000" w:rsidP="00000000" w:rsidRDefault="00000000" w:rsidRPr="00000000" w14:paraId="00000008">
      <w:pPr>
        <w:jc w:val="both"/>
        <w:rPr/>
      </w:pPr>
      <w:r w:rsidDel="00000000" w:rsidR="00000000" w:rsidRPr="00000000">
        <w:rPr>
          <w:rFonts w:ascii="Roboto" w:cs="Roboto" w:eastAsia="Roboto" w:hAnsi="Roboto"/>
          <w:color w:val="0f172a"/>
          <w:highlight w:val="white"/>
          <w:rtl w:val="0"/>
        </w:rPr>
        <w:t xml:space="preserve">Olha, eu vou dizer o que eu respondi para uma menina há alguns meses, a Natália. Espero que um dia ela escute este episódio porque ela fez assim exatamente essa pergunta. Ela falou mora no interior de são paulo, o que você diria para mim, uma mulher que que começar na área de computação? Eu falei para ela ser ela mesma, ser autêntica; não deixar que nenhum momento ela tenha que mudar o que ela é para entrar na área.  Por exemplo, o jeito da Carla, que tem uma voz fina, que tem um metro e meio, que é fofinha; esse é o meu jeito, faz parte de quem eu sou e é algo positivo e que deve ser valorizado; eu não deveria ter que me masculinizar ou agir de maneira diferente ou fingir que eu não gosto de rosa para poder entrar na área sabe. E se você não gosta de rosa, tudo bem também; você tem que ser quem você é e não deixar que as pessoas te abalem eu diria não deixa Aqui o que as pessoas falam te abala é lembro que uma professora do vários quando falei que ia fazer com passar ela pensava fazer engenharia da computação napoli e ela já olha o meu estojo eu gosto muito de canetas eu ia mostrar aqui mas não é um processo de canetas coloridas continuar não sei o que ela falou forma né que eu ia ter que endurecer conseguir pontuação e eu não acho não aconteceu sempre cheio de gente passou e as coisas que eu gosto com as Minhas canetas coloridas com estojo de flamingos e é o jeito que eu sou eu a rose já tem ninguém e você tem que mudar a conseguir seguir na carreira eu adorei ótimo dizer isso mesmo para as meninas acho que é isso aí esse é o caminho né </w:t>
      </w: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_BR"/>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